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6941" w14:textId="77777777" w:rsidR="003D1962" w:rsidRDefault="003D1962">
      <w:r>
        <w:rPr>
          <w:rFonts w:hint="eastAsia"/>
        </w:rPr>
        <w:t>挪亚</w:t>
      </w:r>
    </w:p>
    <w:p w14:paraId="694FA479" w14:textId="77777777" w:rsidR="003D1962" w:rsidRDefault="003D1962">
      <w:r>
        <w:rPr>
          <w:rFonts w:hint="eastAsia"/>
        </w:rPr>
        <w:t>创6:4-</w:t>
      </w:r>
      <w:r>
        <w:t>8</w:t>
      </w:r>
    </w:p>
    <w:p w14:paraId="2F65A933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为什么造方舟？</w:t>
      </w:r>
    </w:p>
    <w:p w14:paraId="6A18CAF0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请列出洪水以前耶和华对挪亚的命令。</w:t>
      </w:r>
    </w:p>
    <w:p w14:paraId="542E48FB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为什么耶和华选择保护挪亚？（创6:9-</w:t>
      </w:r>
      <w:r>
        <w:t>10</w:t>
      </w:r>
      <w:r>
        <w:rPr>
          <w:rFonts w:hint="eastAsia"/>
        </w:rPr>
        <w:t>）</w:t>
      </w:r>
    </w:p>
    <w:p w14:paraId="0EB29F53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耶和华第二次对挪亚说话之后，挪亚等了多久洪水才来，这场雨持续了多久？</w:t>
      </w:r>
    </w:p>
    <w:p w14:paraId="7596FA55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洪水临到地上的时候，挪亚几岁了？</w:t>
      </w:r>
    </w:p>
    <w:p w14:paraId="3C0E7E26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洪水来的时候的迹象？</w:t>
      </w:r>
    </w:p>
    <w:p w14:paraId="130A479B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挪亚和他的妻子、儿子进入方舟后，发生了哪些神迹？</w:t>
      </w:r>
    </w:p>
    <w:p w14:paraId="0C69C9F2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水在地球泛滥了多久？</w:t>
      </w:r>
    </w:p>
    <w:p w14:paraId="51750B13" w14:textId="77777777" w:rsidR="003D1962" w:rsidRDefault="003D1962" w:rsidP="003D19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第一次挪亚放出什么动物查看洪水是否消退？回来了吗？</w:t>
      </w:r>
    </w:p>
    <w:p w14:paraId="1236C0A8" w14:textId="77777777" w:rsidR="003D1962" w:rsidRDefault="003D1962" w:rsidP="003D1962">
      <w:r>
        <w:rPr>
          <w:rFonts w:hint="eastAsia"/>
        </w:rPr>
        <w:t>1</w:t>
      </w:r>
      <w:r>
        <w:t>0</w:t>
      </w:r>
      <w:r>
        <w:rPr>
          <w:rFonts w:hint="eastAsia"/>
        </w:rPr>
        <w:t>、第二次放出什么动物？回来了吗？</w:t>
      </w:r>
    </w:p>
    <w:p w14:paraId="59899DF5" w14:textId="77777777" w:rsidR="003D1962" w:rsidRDefault="003D1962" w:rsidP="003D1962"/>
    <w:p w14:paraId="0F7DB14C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创6:4-</w:t>
      </w:r>
      <w:r>
        <w:t>8</w:t>
      </w:r>
      <w:r>
        <w:rPr>
          <w:rFonts w:hint="eastAsia"/>
        </w:rPr>
        <w:t>（背景）</w:t>
      </w:r>
    </w:p>
    <w:p w14:paraId="64077CA9" w14:textId="77777777" w:rsidR="003D1962" w:rsidRDefault="003D1962" w:rsidP="003D1962">
      <w:r>
        <w:rPr>
          <w:rFonts w:hint="eastAsia"/>
        </w:rPr>
        <w:t>那时候有伟人在地上，后来神的儿子们和人的女子们交合生子，那就是上古英武有名的人。耶和华看见人在地上罪恶很大，终日所思想的都是恶，耶和华就后悔人在地上，心中忧伤。耶和华说：“我要将造的人和走兽，并昆虫，以及空中的飞鸟，都从地上除灭，因为我造他们后悔”。唯有挪亚在神眼前蒙恩。</w:t>
      </w:r>
    </w:p>
    <w:p w14:paraId="0E464740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第一，耶和华吩咐挪亚和他的全家都要进入方舟；第二挪亚也应该带着这些要求的动物：洁净的牲畜每七只，不洁净的牲畜每两只，空中的飞鸟每七只。</w:t>
      </w:r>
    </w:p>
    <w:p w14:paraId="39280C49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耶和华拣选挪亚保全他，因为他在当时的世代，在耶和华面前是义人。</w:t>
      </w:r>
    </w:p>
    <w:p w14:paraId="506C2289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挪亚又等了7天，雨下了四十天四十夜（创7:4）。</w:t>
      </w:r>
    </w:p>
    <w:p w14:paraId="5F75CFB0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挪亚六百岁了。（创7：6）</w:t>
      </w:r>
    </w:p>
    <w:p w14:paraId="45AD7EAF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当挪亚六百岁的时候，二月十七日，</w:t>
      </w:r>
      <w:r w:rsidRPr="003D1962">
        <w:rPr>
          <w:rFonts w:hint="eastAsia"/>
        </w:rPr>
        <w:t>大渊的泉源都裂开了，天上的窗户也敞开了。</w:t>
      </w:r>
      <w:r>
        <w:rPr>
          <w:rFonts w:hint="eastAsia"/>
        </w:rPr>
        <w:t>雨下个不停，下了四十天四十夜（创</w:t>
      </w:r>
      <w:r>
        <w:t>7</w:t>
      </w:r>
      <w:r>
        <w:rPr>
          <w:rFonts w:hint="eastAsia"/>
        </w:rPr>
        <w:t>:1</w:t>
      </w:r>
      <w:r>
        <w:t>1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）</w:t>
      </w:r>
    </w:p>
    <w:p w14:paraId="2BE1E10F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挪亚和他家人进入方舟之后，发生了几件神迹，1）凡走兽、牲畜、昆虫、飞鸟，各从其类，都是有公有母，照着神的吩咐，一对一对地到挪亚那里进入方舟（创7:1</w:t>
      </w:r>
      <w:r>
        <w:t>3</w:t>
      </w:r>
      <w:r>
        <w:rPr>
          <w:rFonts w:hint="eastAsia"/>
        </w:rPr>
        <w:t>-</w:t>
      </w:r>
      <w:r>
        <w:t>16</w:t>
      </w:r>
      <w:r>
        <w:rPr>
          <w:rFonts w:hint="eastAsia"/>
        </w:rPr>
        <w:t>），神亲自关上约柜的门（创7:1</w:t>
      </w:r>
      <w:r>
        <w:t>6</w:t>
      </w:r>
      <w:r>
        <w:rPr>
          <w:rFonts w:hint="eastAsia"/>
        </w:rPr>
        <w:t>）。</w:t>
      </w:r>
    </w:p>
    <w:p w14:paraId="1383BBFE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水势浩大，在地上一共一百五十天（创7:2</w:t>
      </w:r>
      <w:r>
        <w:t>4</w:t>
      </w:r>
      <w:r>
        <w:rPr>
          <w:rFonts w:hint="eastAsia"/>
        </w:rPr>
        <w:t>）。</w:t>
      </w:r>
    </w:p>
    <w:p w14:paraId="3FCFB3F3" w14:textId="77777777" w:rsidR="003D1962" w:rsidRDefault="003D1962" w:rsidP="003D19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乌鸦，没有回来</w:t>
      </w:r>
    </w:p>
    <w:p w14:paraId="1E373F5B" w14:textId="77777777" w:rsidR="003D1962" w:rsidRDefault="003D1962" w:rsidP="003D1962">
      <w:r>
        <w:rPr>
          <w:rFonts w:hint="eastAsia"/>
        </w:rPr>
        <w:t>1</w:t>
      </w:r>
      <w:r>
        <w:t>0</w:t>
      </w:r>
      <w:r>
        <w:rPr>
          <w:rFonts w:hint="eastAsia"/>
        </w:rPr>
        <w:t>、鸽子，回来了</w:t>
      </w:r>
    </w:p>
    <w:p w14:paraId="488643E0" w14:textId="77777777" w:rsidR="003D1962" w:rsidRDefault="003D1962" w:rsidP="003D1962"/>
    <w:p w14:paraId="61E6BC98" w14:textId="77777777" w:rsidR="003D1962" w:rsidRDefault="003D1962" w:rsidP="003D1962">
      <w:r>
        <w:rPr>
          <w:rFonts w:hint="eastAsia"/>
        </w:rPr>
        <w:t>总结：主耶稣告诉我们，挪亚的日子怎么样，人子的日子也要怎样。洪水的事件教导我们要警醒，并为人子的来临做好准备。主耶稣打了一个比喻：家主若知道贼什么时候来，就必警醒，不容贼挖透房屋。同样我们应该在灵性上保持警惕，不要把我们的生活只局限于世俗的事务。</w:t>
      </w:r>
    </w:p>
    <w:sectPr w:rsidR="003D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118C"/>
    <w:multiLevelType w:val="hybridMultilevel"/>
    <w:tmpl w:val="EC5071C4"/>
    <w:lvl w:ilvl="0" w:tplc="76028C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CB4303"/>
    <w:multiLevelType w:val="hybridMultilevel"/>
    <w:tmpl w:val="39168B78"/>
    <w:lvl w:ilvl="0" w:tplc="A1C47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7169140">
    <w:abstractNumId w:val="1"/>
  </w:num>
  <w:num w:numId="2" w16cid:durableId="16018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50"/>
    <w:rsid w:val="000220C8"/>
    <w:rsid w:val="000F2B1A"/>
    <w:rsid w:val="003D1962"/>
    <w:rsid w:val="004A5A9F"/>
    <w:rsid w:val="006D4176"/>
    <w:rsid w:val="00975850"/>
    <w:rsid w:val="009F49B8"/>
    <w:rsid w:val="00A94730"/>
    <w:rsid w:val="00CB37FC"/>
    <w:rsid w:val="00DD3CCD"/>
    <w:rsid w:val="00E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38625"/>
  <w15:chartTrackingRefBased/>
  <w15:docId w15:val="{D554BCEC-0DB5-4A52-9BF6-2D883AB0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9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Jiasheng</dc:creator>
  <cp:keywords/>
  <dc:description/>
  <cp:lastModifiedBy>余 傑</cp:lastModifiedBy>
  <cp:revision>2</cp:revision>
  <dcterms:created xsi:type="dcterms:W3CDTF">2023-02-01T01:22:00Z</dcterms:created>
  <dcterms:modified xsi:type="dcterms:W3CDTF">2023-02-01T01:22:00Z</dcterms:modified>
</cp:coreProperties>
</file>